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87" w:rsidRDefault="006E2B0D">
      <w:pPr>
        <w:rPr>
          <w:rFonts w:asciiTheme="minorHAnsi" w:eastAsia="Wawati SC Regular" w:hAnsiTheme="minorHAnsi" w:cs="Apple Chancery"/>
          <w:i/>
          <w:sz w:val="22"/>
          <w:szCs w:val="22"/>
        </w:rPr>
      </w:pPr>
      <w:r>
        <w:rPr>
          <w:rFonts w:asciiTheme="minorHAnsi" w:eastAsia="Wawati SC Regular" w:hAnsiTheme="minorHAnsi" w:cs="Apple Chancery"/>
          <w:i/>
          <w:noProof/>
          <w:sz w:val="22"/>
          <w:szCs w:val="22"/>
          <w:lang w:eastAsia="en-US"/>
        </w:rPr>
        <w:drawing>
          <wp:inline distT="0" distB="0" distL="0" distR="0" wp14:anchorId="51208E32" wp14:editId="68FBFABD">
            <wp:extent cx="444944" cy="444231"/>
            <wp:effectExtent l="0" t="0" r="12700" b="0"/>
            <wp:docPr id="3" name="Picture 3" descr="Macintosh HD:Users:WTY:Desktop:WTYLogoBlack_no_bu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TY:Desktop:WTYLogoBlack_no_bur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33" cy="44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87" w:rsidRPr="00721787" w:rsidRDefault="00D42ACB" w:rsidP="007D0FCA">
      <w:pPr>
        <w:jc w:val="right"/>
        <w:rPr>
          <w:rFonts w:asciiTheme="minorHAnsi" w:eastAsia="Wawati SC Regular" w:hAnsiTheme="minorHAnsi" w:cs="Apple Chancery"/>
          <w:i/>
          <w:sz w:val="22"/>
          <w:szCs w:val="22"/>
        </w:rPr>
      </w:pP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Sat Nam.  </w:t>
      </w:r>
      <w:r w:rsidR="002174C7" w:rsidRPr="00721787">
        <w:rPr>
          <w:rFonts w:asciiTheme="minorHAnsi" w:eastAsia="Wawati SC Regular" w:hAnsiTheme="minorHAnsi" w:cs="Apple Chancery"/>
          <w:i/>
          <w:sz w:val="22"/>
          <w:szCs w:val="22"/>
        </w:rPr>
        <w:t>Welcome to White Tantric Yoga</w:t>
      </w:r>
      <w:r w:rsidR="007D0FCA">
        <w:rPr>
          <w:rFonts w:asciiTheme="minorHAnsi" w:eastAsia="Wawati SC Regular" w:hAnsiTheme="minorHAnsi" w:cs="Apple Chancery"/>
          <w:i/>
          <w:sz w:val="22"/>
          <w:szCs w:val="22"/>
        </w:rPr>
        <w:t>®</w:t>
      </w:r>
      <w:r w:rsidR="00AF7E56">
        <w:rPr>
          <w:rFonts w:asciiTheme="minorHAnsi" w:eastAsia="Wawati SC Regular" w:hAnsiTheme="minorHAnsi" w:cs="Apple Chancery"/>
          <w:i/>
          <w:sz w:val="22"/>
          <w:szCs w:val="22"/>
        </w:rPr>
        <w:t xml:space="preserve"> in Stockholm</w:t>
      </w:r>
      <w:bookmarkStart w:id="0" w:name="_GoBack"/>
      <w:bookmarkEnd w:id="0"/>
      <w:r w:rsidR="002174C7"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. </w:t>
      </w:r>
      <w:r w:rsidR="00FC6FA3"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 We are glad that you are here.  </w:t>
      </w:r>
    </w:p>
    <w:p w:rsidR="00BC05AF" w:rsidRPr="00721787" w:rsidRDefault="00FC6FA3">
      <w:pPr>
        <w:rPr>
          <w:rFonts w:asciiTheme="minorHAnsi" w:eastAsia="Wawati SC Regular" w:hAnsiTheme="minorHAnsi" w:cs="Apple Chancery"/>
          <w:i/>
          <w:sz w:val="22"/>
          <w:szCs w:val="22"/>
        </w:rPr>
      </w:pP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>In o</w:t>
      </w:r>
      <w:r w:rsidR="00BC05AF" w:rsidRPr="00721787">
        <w:rPr>
          <w:rFonts w:asciiTheme="minorHAnsi" w:eastAsia="Wawati SC Regular" w:hAnsiTheme="minorHAnsi" w:cs="Apple Chancery"/>
          <w:i/>
          <w:sz w:val="22"/>
          <w:szCs w:val="22"/>
        </w:rPr>
        <w:t>rder to enhance your experience, p</w:t>
      </w:r>
      <w:r w:rsidR="002174C7" w:rsidRPr="00721787">
        <w:rPr>
          <w:rFonts w:asciiTheme="minorHAnsi" w:eastAsia="Wawati SC Regular" w:hAnsiTheme="minorHAnsi" w:cs="Apple Chancery"/>
          <w:i/>
          <w:sz w:val="22"/>
          <w:szCs w:val="22"/>
        </w:rPr>
        <w:t>lease respect the environment and</w:t>
      </w:r>
      <w:r w:rsid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 energy field as a sacred space and honor the following:</w:t>
      </w:r>
      <w:r w:rsidR="002174C7"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  </w:t>
      </w:r>
    </w:p>
    <w:p w:rsidR="00BC05AF" w:rsidRPr="00721787" w:rsidRDefault="002174C7" w:rsidP="00E5761A">
      <w:pPr>
        <w:pStyle w:val="ListParagraph"/>
        <w:numPr>
          <w:ilvl w:val="0"/>
          <w:numId w:val="8"/>
        </w:numPr>
        <w:rPr>
          <w:rFonts w:asciiTheme="minorHAnsi" w:eastAsia="Wawati SC Regular" w:hAnsiTheme="minorHAnsi" w:cs="Apple Chancery"/>
          <w:i/>
          <w:sz w:val="22"/>
          <w:szCs w:val="22"/>
        </w:rPr>
      </w:pP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>Photos and video recordings are not allowed</w:t>
      </w:r>
      <w:r w:rsidR="00BC05AF" w:rsidRPr="00721787">
        <w:rPr>
          <w:rFonts w:asciiTheme="minorHAnsi" w:eastAsia="Wawati SC Regular" w:hAnsiTheme="minorHAnsi" w:cs="Apple Chancery"/>
          <w:i/>
          <w:sz w:val="22"/>
          <w:szCs w:val="22"/>
        </w:rPr>
        <w:t>.</w:t>
      </w: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 This means during the kriyas, breaks and during warm-ups</w:t>
      </w:r>
      <w:r w:rsidR="00BC05AF" w:rsidRPr="00721787">
        <w:rPr>
          <w:rFonts w:asciiTheme="minorHAnsi" w:eastAsia="Wawati SC Regular" w:hAnsiTheme="minorHAnsi" w:cs="Apple Chancery"/>
          <w:i/>
          <w:sz w:val="22"/>
          <w:szCs w:val="22"/>
        </w:rPr>
        <w:t>, and includes ‘selfies’,</w:t>
      </w: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 photos of facilitators and </w:t>
      </w:r>
      <w:r w:rsidR="00BC05AF"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photos of </w:t>
      </w: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participants in lines. Photos are allowed outside </w:t>
      </w:r>
      <w:r w:rsidR="00BC05AF"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of </w:t>
      </w: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>the room.</w:t>
      </w:r>
    </w:p>
    <w:p w:rsidR="002174C7" w:rsidRPr="00721787" w:rsidRDefault="00BC05AF" w:rsidP="00E5761A">
      <w:pPr>
        <w:pStyle w:val="ListParagraph"/>
        <w:numPr>
          <w:ilvl w:val="0"/>
          <w:numId w:val="8"/>
        </w:numPr>
        <w:rPr>
          <w:rFonts w:asciiTheme="minorHAnsi" w:eastAsia="Wawati SC Regular" w:hAnsiTheme="minorHAnsi" w:cs="Apple Chancery"/>
          <w:i/>
          <w:sz w:val="22"/>
          <w:szCs w:val="22"/>
        </w:rPr>
      </w:pP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>Cell phones must be turned off.</w:t>
      </w:r>
      <w:r w:rsidR="002174C7"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 </w:t>
      </w: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>If you are a doctor or expecting an emergency call you can check your phone during the breaks.  Vibrating phones disturb others’ meditation.</w:t>
      </w:r>
    </w:p>
    <w:p w:rsidR="00BC05AF" w:rsidRPr="00721787" w:rsidRDefault="00BC05AF" w:rsidP="00E5761A">
      <w:pPr>
        <w:pStyle w:val="ListParagraph"/>
        <w:numPr>
          <w:ilvl w:val="0"/>
          <w:numId w:val="8"/>
        </w:numPr>
        <w:rPr>
          <w:rFonts w:asciiTheme="minorHAnsi" w:eastAsia="Wawati SC Regular" w:hAnsiTheme="minorHAnsi" w:cs="Apple Chancery"/>
          <w:i/>
          <w:noProof/>
          <w:sz w:val="22"/>
          <w:szCs w:val="22"/>
          <w:lang w:eastAsia="en-US"/>
        </w:rPr>
      </w:pPr>
      <w:r w:rsidRPr="00721787">
        <w:rPr>
          <w:rFonts w:asciiTheme="minorHAnsi" w:eastAsia="Wawati SC Regular" w:hAnsiTheme="minorHAnsi" w:cs="Apple Chancery"/>
          <w:i/>
          <w:noProof/>
          <w:sz w:val="22"/>
          <w:szCs w:val="22"/>
          <w:lang w:eastAsia="en-US"/>
        </w:rPr>
        <w:t>Please refrain from using any aromatherapy as many participants are allergic.</w:t>
      </w:r>
    </w:p>
    <w:p w:rsidR="00721787" w:rsidRDefault="00721787" w:rsidP="001F76F7">
      <w:pPr>
        <w:rPr>
          <w:rFonts w:asciiTheme="minorHAnsi" w:eastAsia="Wawati SC Regular" w:hAnsiTheme="minorHAnsi" w:cs="Apple Chancery"/>
          <w:i/>
          <w:noProof/>
          <w:sz w:val="22"/>
          <w:szCs w:val="22"/>
          <w:lang w:eastAsia="en-US"/>
        </w:rPr>
      </w:pPr>
      <w:r>
        <w:rPr>
          <w:rFonts w:asciiTheme="minorHAnsi" w:eastAsia="Wawati SC Regular" w:hAnsiTheme="minorHAnsi" w:cs="Apple Chancery"/>
          <w:i/>
          <w:noProof/>
          <w:sz w:val="22"/>
          <w:szCs w:val="22"/>
          <w:lang w:eastAsia="en-US"/>
        </w:rPr>
        <w:t>The facilitator is always available for conversation and questions.</w:t>
      </w:r>
    </w:p>
    <w:p w:rsidR="00721787" w:rsidRPr="00721787" w:rsidRDefault="00721787" w:rsidP="00721787">
      <w:pPr>
        <w:rPr>
          <w:rFonts w:asciiTheme="minorHAnsi" w:eastAsia="Wawati SC Regular" w:hAnsiTheme="minorHAnsi" w:cs="Apple Chancery"/>
          <w:i/>
          <w:noProof/>
          <w:sz w:val="22"/>
          <w:szCs w:val="22"/>
          <w:lang w:eastAsia="en-US"/>
        </w:rPr>
      </w:pPr>
    </w:p>
    <w:p w:rsidR="00FC6FA3" w:rsidRDefault="00721787" w:rsidP="00721787">
      <w:pPr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</w:pPr>
      <w:r w:rsidRPr="00721787"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  <w:t xml:space="preserve">Following are the </w:t>
      </w:r>
      <w:r w:rsidR="00FC6FA3" w:rsidRPr="00721787"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  <w:t>mantras and song</w:t>
      </w:r>
      <w:r w:rsidR="00177059"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  <w:t xml:space="preserve">s that are in the video today. </w:t>
      </w:r>
      <w:r w:rsidR="00FC6FA3" w:rsidRPr="00721787"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  <w:t>Please familiarize yourself with them as soon as possible which will allow greater focus during the meditation</w:t>
      </w:r>
      <w:r w:rsidR="00245892" w:rsidRPr="00721787"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  <w:t>s</w:t>
      </w:r>
      <w:r w:rsidR="00F63326"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  <w:t xml:space="preserve">. </w:t>
      </w:r>
      <w:r w:rsidR="00FC6FA3" w:rsidRPr="00721787"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  <w:t xml:space="preserve">The ones that are to be chanted or sung </w:t>
      </w:r>
      <w:r w:rsidR="00BC05AF" w:rsidRPr="00721787"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  <w:t>a</w:t>
      </w:r>
      <w:r w:rsidR="00FC6FA3" w:rsidRPr="00721787"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  <w:t>loud are indicated with a “*”.</w:t>
      </w:r>
      <w:r w:rsidR="00141456"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  <w:t xml:space="preserve"> </w:t>
      </w:r>
    </w:p>
    <w:p w:rsidR="00562C6D" w:rsidRDefault="00562C6D" w:rsidP="00721787">
      <w:pPr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</w:pPr>
    </w:p>
    <w:p w:rsidR="00562C6D" w:rsidRPr="00721787" w:rsidRDefault="00562C6D" w:rsidP="00562C6D">
      <w:pPr>
        <w:jc w:val="center"/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</w:pPr>
      <w:r>
        <w:rPr>
          <w:rFonts w:ascii="Lucida Sans" w:eastAsia="Wawati SC Regular" w:hAnsi="Lucida Sans" w:cs="Apple Chancery"/>
          <w:b/>
          <w:i/>
          <w:noProof/>
          <w:sz w:val="20"/>
          <w:szCs w:val="20"/>
          <w:lang w:eastAsia="en-US"/>
        </w:rPr>
        <w:t>(#53)</w:t>
      </w:r>
    </w:p>
    <w:p w:rsidR="00643505" w:rsidRPr="00643505" w:rsidRDefault="00643505" w:rsidP="00643505">
      <w:pPr>
        <w:pStyle w:val="Heading1"/>
        <w:rPr>
          <w:rFonts w:ascii="Lucida Sans" w:hAnsi="Lucida Sans"/>
          <w:color w:val="000000" w:themeColor="text1"/>
          <w:sz w:val="24"/>
        </w:rPr>
      </w:pPr>
      <w:r w:rsidRPr="00643505">
        <w:rPr>
          <w:rFonts w:ascii="Lucida Sans" w:hAnsi="Lucida Sans"/>
          <w:color w:val="000000" w:themeColor="text1"/>
          <w:sz w:val="24"/>
        </w:rPr>
        <w:t>THE CALLING</w:t>
      </w:r>
      <w:r w:rsidR="00F210E6">
        <w:rPr>
          <w:rFonts w:ascii="Lucida Sans" w:hAnsi="Lucida Sans"/>
          <w:color w:val="000000" w:themeColor="text1"/>
          <w:sz w:val="24"/>
        </w:rPr>
        <w:t xml:space="preserve"> </w:t>
      </w:r>
      <w:r w:rsidR="00F210E6" w:rsidRPr="00F210E6">
        <w:rPr>
          <w:rFonts w:ascii="Lucida Sans" w:hAnsi="Lucida Sans"/>
          <w:b w:val="0"/>
          <w:color w:val="000000" w:themeColor="text1"/>
          <w:sz w:val="22"/>
          <w:szCs w:val="22"/>
        </w:rPr>
        <w:t xml:space="preserve">(Guru </w:t>
      </w:r>
      <w:proofErr w:type="spellStart"/>
      <w:r w:rsidR="00F210E6" w:rsidRPr="00F210E6">
        <w:rPr>
          <w:rFonts w:ascii="Lucida Sans" w:hAnsi="Lucida Sans"/>
          <w:b w:val="0"/>
          <w:color w:val="000000" w:themeColor="text1"/>
          <w:sz w:val="22"/>
          <w:szCs w:val="22"/>
        </w:rPr>
        <w:t>Prem</w:t>
      </w:r>
      <w:proofErr w:type="spellEnd"/>
      <w:r w:rsidR="00F210E6" w:rsidRPr="00F210E6">
        <w:rPr>
          <w:rFonts w:ascii="Lucida Sans" w:hAnsi="Lucida Sans"/>
          <w:b w:val="0"/>
          <w:color w:val="000000" w:themeColor="text1"/>
          <w:sz w:val="22"/>
          <w:szCs w:val="22"/>
        </w:rPr>
        <w:t xml:space="preserve"> Singh &amp; Nirinjan Kaur)</w:t>
      </w:r>
    </w:p>
    <w:p w:rsidR="00643505" w:rsidRPr="00643505" w:rsidRDefault="00643505" w:rsidP="00643505">
      <w:pPr>
        <w:rPr>
          <w:rFonts w:ascii="Lucida Sans" w:hAnsi="Lucida Sans"/>
          <w:color w:val="000000" w:themeColor="text1"/>
          <w:sz w:val="24"/>
        </w:rPr>
      </w:pPr>
      <w:r w:rsidRPr="00643505">
        <w:rPr>
          <w:rFonts w:ascii="Lucida Sans" w:hAnsi="Lucida Sans"/>
          <w:b/>
          <w:color w:val="000000" w:themeColor="text1"/>
          <w:sz w:val="24"/>
        </w:rPr>
        <w:t>Verse 1:</w:t>
      </w:r>
    </w:p>
    <w:p w:rsidR="00643505" w:rsidRPr="00643505" w:rsidRDefault="00643505" w:rsidP="00643505">
      <w:pPr>
        <w:rPr>
          <w:rFonts w:ascii="Lucida Sans" w:hAnsi="Lucida Sans"/>
          <w:color w:val="000000" w:themeColor="text1"/>
          <w:sz w:val="24"/>
        </w:rPr>
      </w:pPr>
      <w:r w:rsidRPr="00643505">
        <w:rPr>
          <w:rFonts w:ascii="Lucida Sans" w:hAnsi="Lucida Sans"/>
          <w:color w:val="000000" w:themeColor="text1"/>
          <w:sz w:val="24"/>
        </w:rPr>
        <w:t xml:space="preserve">In the walk of life, in the dance of life, we all kiss the </w:t>
      </w:r>
      <w:proofErr w:type="spellStart"/>
      <w:r w:rsidRPr="00643505">
        <w:rPr>
          <w:rFonts w:ascii="Lucida Sans" w:hAnsi="Lucida Sans"/>
          <w:color w:val="000000" w:themeColor="text1"/>
          <w:sz w:val="24"/>
        </w:rPr>
        <w:t>pranic</w:t>
      </w:r>
      <w:proofErr w:type="spellEnd"/>
      <w:r w:rsidRPr="00643505">
        <w:rPr>
          <w:rFonts w:ascii="Lucida Sans" w:hAnsi="Lucida Sans"/>
          <w:color w:val="000000" w:themeColor="text1"/>
          <w:sz w:val="24"/>
        </w:rPr>
        <w:t xml:space="preserve"> breath,</w:t>
      </w:r>
    </w:p>
    <w:p w:rsidR="00643505" w:rsidRPr="00643505" w:rsidRDefault="00643505" w:rsidP="00643505">
      <w:pPr>
        <w:rPr>
          <w:rFonts w:ascii="Lucida Sans" w:hAnsi="Lucida Sans"/>
          <w:color w:val="000000" w:themeColor="text1"/>
          <w:sz w:val="24"/>
        </w:rPr>
      </w:pPr>
      <w:r w:rsidRPr="00643505">
        <w:rPr>
          <w:rFonts w:ascii="Lucida Sans" w:hAnsi="Lucida Sans"/>
          <w:color w:val="000000" w:themeColor="text1"/>
          <w:sz w:val="24"/>
        </w:rPr>
        <w:t>In the total surroundings of our wonderful world, we are born to find our depth.</w:t>
      </w:r>
    </w:p>
    <w:p w:rsidR="00643505" w:rsidRPr="00643505" w:rsidRDefault="00643505" w:rsidP="00643505">
      <w:pPr>
        <w:rPr>
          <w:rFonts w:ascii="Lucida Sans" w:hAnsi="Lucida Sans"/>
          <w:color w:val="000000" w:themeColor="text1"/>
          <w:sz w:val="24"/>
        </w:rPr>
      </w:pPr>
    </w:p>
    <w:p w:rsidR="00643505" w:rsidRPr="00643505" w:rsidRDefault="00643505" w:rsidP="00643505">
      <w:pPr>
        <w:rPr>
          <w:rFonts w:ascii="Lucida Sans" w:hAnsi="Lucida Sans"/>
          <w:b/>
          <w:color w:val="000000" w:themeColor="text1"/>
          <w:sz w:val="24"/>
        </w:rPr>
      </w:pPr>
      <w:r w:rsidRPr="00643505">
        <w:rPr>
          <w:rFonts w:ascii="Lucida Sans" w:hAnsi="Lucida Sans"/>
          <w:b/>
          <w:color w:val="000000" w:themeColor="text1"/>
          <w:sz w:val="24"/>
        </w:rPr>
        <w:t>CHORUS:</w:t>
      </w:r>
    </w:p>
    <w:p w:rsidR="00643505" w:rsidRPr="00643505" w:rsidRDefault="00643505" w:rsidP="00643505">
      <w:pPr>
        <w:rPr>
          <w:rFonts w:ascii="Lucida Sans" w:hAnsi="Lucida Sans"/>
          <w:color w:val="000000" w:themeColor="text1"/>
          <w:sz w:val="24"/>
        </w:rPr>
      </w:pPr>
      <w:r w:rsidRPr="00643505">
        <w:rPr>
          <w:rFonts w:ascii="Lucida Sans" w:hAnsi="Lucida Sans"/>
          <w:color w:val="000000" w:themeColor="text1"/>
          <w:sz w:val="24"/>
        </w:rPr>
        <w:t>There is a calling and it is time, to awaken the rhythm of me and mine.</w:t>
      </w:r>
    </w:p>
    <w:p w:rsidR="00643505" w:rsidRPr="00643505" w:rsidRDefault="00643505" w:rsidP="00643505">
      <w:pPr>
        <w:rPr>
          <w:rFonts w:ascii="Lucida Sans" w:hAnsi="Lucida Sans"/>
          <w:color w:val="000000" w:themeColor="text1"/>
          <w:sz w:val="24"/>
        </w:rPr>
      </w:pPr>
      <w:r w:rsidRPr="00643505">
        <w:rPr>
          <w:rFonts w:ascii="Lucida Sans" w:hAnsi="Lucida Sans"/>
          <w:color w:val="000000" w:themeColor="text1"/>
          <w:sz w:val="24"/>
        </w:rPr>
        <w:t>There is a light shining bright, throughout all God's space and to all by His Grace.</w:t>
      </w:r>
    </w:p>
    <w:p w:rsidR="00643505" w:rsidRPr="00643505" w:rsidRDefault="00643505" w:rsidP="00643505">
      <w:pPr>
        <w:rPr>
          <w:rFonts w:ascii="Lucida Sans" w:hAnsi="Lucida Sans"/>
          <w:color w:val="000000" w:themeColor="text1"/>
          <w:sz w:val="24"/>
        </w:rPr>
      </w:pPr>
      <w:proofErr w:type="spellStart"/>
      <w:proofErr w:type="gramStart"/>
      <w:r w:rsidRPr="00643505">
        <w:rPr>
          <w:rFonts w:ascii="Lucida Sans" w:hAnsi="Lucida Sans"/>
          <w:color w:val="000000" w:themeColor="text1"/>
          <w:sz w:val="24"/>
        </w:rPr>
        <w:t>Ek</w:t>
      </w:r>
      <w:proofErr w:type="spellEnd"/>
      <w:r w:rsidRPr="00643505">
        <w:rPr>
          <w:rFonts w:ascii="Lucida Sans" w:hAnsi="Lucida Sans"/>
          <w:color w:val="000000" w:themeColor="text1"/>
          <w:sz w:val="24"/>
        </w:rPr>
        <w:t xml:space="preserve"> </w:t>
      </w:r>
      <w:proofErr w:type="spellStart"/>
      <w:r w:rsidRPr="00643505">
        <w:rPr>
          <w:rFonts w:ascii="Lucida Sans" w:hAnsi="Lucida Sans"/>
          <w:color w:val="000000" w:themeColor="text1"/>
          <w:sz w:val="24"/>
        </w:rPr>
        <w:t>Ong</w:t>
      </w:r>
      <w:proofErr w:type="spellEnd"/>
      <w:r w:rsidRPr="00643505">
        <w:rPr>
          <w:rFonts w:ascii="Lucida Sans" w:hAnsi="Lucida Sans"/>
          <w:color w:val="000000" w:themeColor="text1"/>
          <w:sz w:val="24"/>
        </w:rPr>
        <w:t xml:space="preserve"> </w:t>
      </w:r>
      <w:proofErr w:type="spellStart"/>
      <w:r w:rsidRPr="00643505">
        <w:rPr>
          <w:rFonts w:ascii="Lucida Sans" w:hAnsi="Lucida Sans"/>
          <w:color w:val="000000" w:themeColor="text1"/>
          <w:sz w:val="24"/>
        </w:rPr>
        <w:t>Kar</w:t>
      </w:r>
      <w:proofErr w:type="spellEnd"/>
      <w:r w:rsidRPr="00643505">
        <w:rPr>
          <w:rFonts w:ascii="Lucida Sans" w:hAnsi="Lucida Sans"/>
          <w:color w:val="000000" w:themeColor="text1"/>
          <w:sz w:val="24"/>
        </w:rPr>
        <w:t xml:space="preserve"> Sat Nam Siri </w:t>
      </w:r>
      <w:proofErr w:type="spellStart"/>
      <w:r w:rsidRPr="00643505">
        <w:rPr>
          <w:rFonts w:ascii="Lucida Sans" w:hAnsi="Lucida Sans"/>
          <w:color w:val="000000" w:themeColor="text1"/>
          <w:sz w:val="24"/>
        </w:rPr>
        <w:t>Wahe</w:t>
      </w:r>
      <w:proofErr w:type="spellEnd"/>
      <w:r w:rsidRPr="00643505">
        <w:rPr>
          <w:rFonts w:ascii="Lucida Sans" w:hAnsi="Lucida Sans"/>
          <w:color w:val="000000" w:themeColor="text1"/>
          <w:sz w:val="24"/>
        </w:rPr>
        <w:t xml:space="preserve"> Guru.</w:t>
      </w:r>
      <w:proofErr w:type="gramEnd"/>
    </w:p>
    <w:p w:rsidR="00643505" w:rsidRPr="00643505" w:rsidRDefault="00643505" w:rsidP="00643505">
      <w:pPr>
        <w:rPr>
          <w:rFonts w:ascii="Lucida Sans" w:hAnsi="Lucida Sans"/>
          <w:color w:val="000000" w:themeColor="text1"/>
          <w:sz w:val="24"/>
        </w:rPr>
      </w:pPr>
    </w:p>
    <w:p w:rsidR="00643505" w:rsidRPr="00643505" w:rsidRDefault="00643505" w:rsidP="00643505">
      <w:pPr>
        <w:rPr>
          <w:rFonts w:ascii="Lucida Sans" w:hAnsi="Lucida Sans"/>
          <w:b/>
          <w:color w:val="000000" w:themeColor="text1"/>
          <w:sz w:val="24"/>
        </w:rPr>
      </w:pPr>
      <w:r w:rsidRPr="00643505">
        <w:rPr>
          <w:rFonts w:ascii="Lucida Sans" w:hAnsi="Lucida Sans"/>
          <w:b/>
          <w:color w:val="000000" w:themeColor="text1"/>
          <w:sz w:val="24"/>
        </w:rPr>
        <w:t>Verse 2:</w:t>
      </w:r>
    </w:p>
    <w:p w:rsidR="00643505" w:rsidRPr="00643505" w:rsidRDefault="00643505" w:rsidP="00643505">
      <w:pPr>
        <w:rPr>
          <w:rFonts w:ascii="Lucida Sans" w:hAnsi="Lucida Sans"/>
          <w:color w:val="000000" w:themeColor="text1"/>
          <w:sz w:val="24"/>
        </w:rPr>
      </w:pPr>
      <w:r w:rsidRPr="00643505">
        <w:rPr>
          <w:rFonts w:ascii="Lucida Sans" w:hAnsi="Lucida Sans"/>
          <w:color w:val="000000" w:themeColor="text1"/>
          <w:sz w:val="24"/>
        </w:rPr>
        <w:t>We have to walk on the path of the Self to find our own Grace,</w:t>
      </w:r>
    </w:p>
    <w:p w:rsidR="00643505" w:rsidRPr="00643505" w:rsidRDefault="00643505" w:rsidP="00643505">
      <w:pPr>
        <w:rPr>
          <w:rFonts w:ascii="Lucida Sans" w:hAnsi="Lucida Sans"/>
          <w:color w:val="000000" w:themeColor="text1"/>
          <w:sz w:val="24"/>
        </w:rPr>
      </w:pPr>
      <w:proofErr w:type="gramStart"/>
      <w:r w:rsidRPr="00643505">
        <w:rPr>
          <w:rFonts w:ascii="Lucida Sans" w:hAnsi="Lucida Sans"/>
          <w:color w:val="000000" w:themeColor="text1"/>
          <w:sz w:val="24"/>
        </w:rPr>
        <w:t>My inner love, a feeling in feelings, the knowledge of the entire universe.</w:t>
      </w:r>
      <w:proofErr w:type="gramEnd"/>
    </w:p>
    <w:p w:rsidR="00643505" w:rsidRPr="00643505" w:rsidRDefault="00643505" w:rsidP="00643505">
      <w:pPr>
        <w:rPr>
          <w:rFonts w:ascii="Lucida Sans" w:hAnsi="Lucida Sans"/>
          <w:color w:val="000000" w:themeColor="text1"/>
          <w:sz w:val="24"/>
        </w:rPr>
      </w:pPr>
      <w:r w:rsidRPr="00643505">
        <w:rPr>
          <w:rFonts w:ascii="Lucida Sans" w:hAnsi="Lucida Sans"/>
          <w:b/>
          <w:color w:val="000000" w:themeColor="text1"/>
          <w:sz w:val="24"/>
        </w:rPr>
        <w:t>CHORUS:</w:t>
      </w:r>
    </w:p>
    <w:p w:rsidR="00643505" w:rsidRPr="00643505" w:rsidRDefault="00643505" w:rsidP="00643505">
      <w:pPr>
        <w:rPr>
          <w:rFonts w:ascii="Lucida Sans" w:hAnsi="Lucida Sans"/>
          <w:b/>
          <w:color w:val="000000" w:themeColor="text1"/>
          <w:sz w:val="24"/>
        </w:rPr>
      </w:pPr>
    </w:p>
    <w:p w:rsidR="00643505" w:rsidRPr="00643505" w:rsidRDefault="00643505" w:rsidP="00643505">
      <w:pPr>
        <w:rPr>
          <w:rFonts w:ascii="Lucida Sans" w:hAnsi="Lucida Sans"/>
          <w:b/>
          <w:color w:val="000000" w:themeColor="text1"/>
          <w:sz w:val="24"/>
        </w:rPr>
      </w:pPr>
      <w:r w:rsidRPr="00643505">
        <w:rPr>
          <w:rFonts w:ascii="Lucida Sans" w:hAnsi="Lucida Sans"/>
          <w:b/>
          <w:color w:val="000000" w:themeColor="text1"/>
          <w:sz w:val="24"/>
        </w:rPr>
        <w:t>Verse 3:</w:t>
      </w:r>
    </w:p>
    <w:p w:rsidR="00643505" w:rsidRPr="00643505" w:rsidRDefault="00643505" w:rsidP="00643505">
      <w:pPr>
        <w:rPr>
          <w:rFonts w:ascii="Lucida Sans" w:hAnsi="Lucida Sans"/>
          <w:color w:val="000000" w:themeColor="text1"/>
          <w:sz w:val="24"/>
        </w:rPr>
      </w:pPr>
      <w:r w:rsidRPr="00643505">
        <w:rPr>
          <w:rFonts w:ascii="Lucida Sans" w:hAnsi="Lucida Sans"/>
          <w:color w:val="000000" w:themeColor="text1"/>
          <w:sz w:val="24"/>
        </w:rPr>
        <w:t>But I also know that love is the power, it's the Guru's bles</w:t>
      </w:r>
      <w:r w:rsidR="00247A99">
        <w:rPr>
          <w:rFonts w:ascii="Lucida Sans" w:hAnsi="Lucida Sans"/>
          <w:color w:val="000000" w:themeColor="text1"/>
          <w:sz w:val="24"/>
        </w:rPr>
        <w:t xml:space="preserve">sing and God's merciful shower. </w:t>
      </w:r>
      <w:r w:rsidRPr="00643505">
        <w:rPr>
          <w:rFonts w:ascii="Lucida Sans" w:hAnsi="Lucida Sans"/>
          <w:color w:val="000000" w:themeColor="text1"/>
          <w:sz w:val="24"/>
        </w:rPr>
        <w:t>In joy we are happy, in sadness we find it, in Bliss we enjoy it, with courage we grind it.</w:t>
      </w:r>
      <w:r w:rsidR="00247A99">
        <w:rPr>
          <w:rFonts w:ascii="Lucida Sans" w:hAnsi="Lucida Sans"/>
          <w:color w:val="000000" w:themeColor="text1"/>
          <w:sz w:val="24"/>
        </w:rPr>
        <w:t xml:space="preserve"> </w:t>
      </w:r>
      <w:r w:rsidRPr="00643505">
        <w:rPr>
          <w:rFonts w:ascii="Lucida Sans" w:hAnsi="Lucida Sans"/>
          <w:color w:val="000000" w:themeColor="text1"/>
          <w:sz w:val="24"/>
        </w:rPr>
        <w:t>Small atoms move in their trin</w:t>
      </w:r>
      <w:r w:rsidR="00A6698C">
        <w:rPr>
          <w:rFonts w:ascii="Lucida Sans" w:hAnsi="Lucida Sans"/>
          <w:color w:val="000000" w:themeColor="text1"/>
          <w:sz w:val="24"/>
        </w:rPr>
        <w:t xml:space="preserve">ity dancing, Love is the power, </w:t>
      </w:r>
      <w:proofErr w:type="gramStart"/>
      <w:r w:rsidRPr="00643505">
        <w:rPr>
          <w:rFonts w:ascii="Lucida Sans" w:hAnsi="Lucida Sans"/>
          <w:color w:val="000000" w:themeColor="text1"/>
          <w:sz w:val="24"/>
        </w:rPr>
        <w:t>Infinite</w:t>
      </w:r>
      <w:proofErr w:type="gramEnd"/>
      <w:r w:rsidRPr="00643505">
        <w:rPr>
          <w:rFonts w:ascii="Lucida Sans" w:hAnsi="Lucida Sans"/>
          <w:color w:val="000000" w:themeColor="text1"/>
          <w:sz w:val="24"/>
        </w:rPr>
        <w:t xml:space="preserve"> beauty romancing.</w:t>
      </w:r>
    </w:p>
    <w:p w:rsidR="00643505" w:rsidRPr="00643505" w:rsidRDefault="00643505" w:rsidP="00643505">
      <w:pPr>
        <w:rPr>
          <w:rFonts w:ascii="Lucida Sans" w:hAnsi="Lucida Sans"/>
          <w:color w:val="000000" w:themeColor="text1"/>
          <w:sz w:val="24"/>
        </w:rPr>
      </w:pPr>
      <w:r w:rsidRPr="00643505">
        <w:rPr>
          <w:rFonts w:ascii="Lucida Sans" w:hAnsi="Lucida Sans"/>
          <w:b/>
          <w:color w:val="000000" w:themeColor="text1"/>
          <w:sz w:val="24"/>
        </w:rPr>
        <w:t>CHORUS:</w:t>
      </w:r>
    </w:p>
    <w:p w:rsidR="00643505" w:rsidRPr="00643505" w:rsidRDefault="00643505" w:rsidP="00643505">
      <w:pPr>
        <w:pStyle w:val="Heading1"/>
        <w:rPr>
          <w:rFonts w:ascii="Lucida Sans" w:hAnsi="Lucida Sans"/>
          <w:color w:val="000000" w:themeColor="text1"/>
          <w:sz w:val="24"/>
        </w:rPr>
      </w:pPr>
      <w:r w:rsidRPr="00643505">
        <w:rPr>
          <w:rFonts w:ascii="Lucida Sans" w:hAnsi="Lucida Sans"/>
          <w:color w:val="000000" w:themeColor="text1"/>
          <w:sz w:val="24"/>
        </w:rPr>
        <w:t>REMEMBER HIM</w:t>
      </w:r>
      <w:r w:rsidR="00B64DF5">
        <w:rPr>
          <w:rFonts w:ascii="Lucida Sans" w:hAnsi="Lucida Sans"/>
          <w:color w:val="000000" w:themeColor="text1"/>
          <w:sz w:val="24"/>
        </w:rPr>
        <w:t xml:space="preserve"> </w:t>
      </w:r>
      <w:r w:rsidR="00B64DF5" w:rsidRPr="00EE3E7E">
        <w:rPr>
          <w:rFonts w:ascii="Lucida Sans" w:hAnsi="Lucida Sans"/>
          <w:b w:val="0"/>
          <w:color w:val="000000" w:themeColor="text1"/>
          <w:sz w:val="22"/>
          <w:szCs w:val="22"/>
        </w:rPr>
        <w:t>(Singh Kaur)</w:t>
      </w:r>
    </w:p>
    <w:p w:rsidR="00643505" w:rsidRDefault="00247A99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I am a sacrifice unto the </w:t>
      </w:r>
      <w:proofErr w:type="gramStart"/>
      <w:r>
        <w:rPr>
          <w:rFonts w:ascii="Lucida Sans" w:hAnsi="Lucida Sans"/>
          <w:sz w:val="24"/>
        </w:rPr>
        <w:t xml:space="preserve">One </w:t>
      </w:r>
      <w:r w:rsidR="00643505">
        <w:rPr>
          <w:rFonts w:ascii="Lucida Sans" w:hAnsi="Lucida Sans"/>
          <w:sz w:val="24"/>
        </w:rPr>
        <w:t>day</w:t>
      </w:r>
      <w:proofErr w:type="gramEnd"/>
      <w:r w:rsidR="00643505">
        <w:rPr>
          <w:rFonts w:ascii="Lucida Sans" w:hAnsi="Lucida Sans"/>
          <w:sz w:val="24"/>
        </w:rPr>
        <w:t xml:space="preserve"> or night with every breath</w:t>
      </w:r>
    </w:p>
    <w:p w:rsidR="00643505" w:rsidRDefault="00643505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Remember Him</w:t>
      </w:r>
    </w:p>
    <w:p w:rsidR="00643505" w:rsidRDefault="00643505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Remember Him</w:t>
      </w:r>
    </w:p>
    <w:p w:rsidR="00643505" w:rsidRDefault="00643505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Remember Him</w:t>
      </w:r>
    </w:p>
    <w:p w:rsidR="00643505" w:rsidRDefault="00643505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Day or night, remember Him</w:t>
      </w:r>
    </w:p>
    <w:p w:rsidR="00643505" w:rsidRDefault="00643505" w:rsidP="00643505">
      <w:pPr>
        <w:rPr>
          <w:rFonts w:ascii="Lucida Sans" w:hAnsi="Lucida Sans"/>
          <w:sz w:val="24"/>
        </w:rPr>
      </w:pPr>
      <w:proofErr w:type="spellStart"/>
      <w:r>
        <w:rPr>
          <w:rFonts w:ascii="Lucida Sans" w:hAnsi="Lucida Sans"/>
          <w:sz w:val="24"/>
        </w:rPr>
        <w:t>Aap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Sahaaee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Hoaa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Sachay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Daa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Sachaa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Dhoa</w:t>
      </w:r>
      <w:proofErr w:type="spellEnd"/>
      <w:r>
        <w:rPr>
          <w:rFonts w:ascii="Lucida Sans" w:hAnsi="Lucida Sans"/>
          <w:sz w:val="24"/>
        </w:rPr>
        <w:t xml:space="preserve">, Har </w:t>
      </w:r>
      <w:proofErr w:type="spellStart"/>
      <w:r>
        <w:rPr>
          <w:rFonts w:ascii="Lucida Sans" w:hAnsi="Lucida Sans"/>
          <w:sz w:val="24"/>
        </w:rPr>
        <w:t>Har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Har</w:t>
      </w:r>
      <w:proofErr w:type="spellEnd"/>
    </w:p>
    <w:p w:rsidR="00643505" w:rsidRDefault="00643505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lastRenderedPageBreak/>
        <w:t xml:space="preserve">Here and hereafter the Lord is my protector, Har </w:t>
      </w:r>
      <w:proofErr w:type="spellStart"/>
      <w:r>
        <w:rPr>
          <w:rFonts w:ascii="Lucida Sans" w:hAnsi="Lucida Sans"/>
          <w:sz w:val="24"/>
        </w:rPr>
        <w:t>Har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Har</w:t>
      </w:r>
      <w:proofErr w:type="spellEnd"/>
    </w:p>
    <w:p w:rsidR="00643505" w:rsidRDefault="00643505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The Divine One is merciful to the humble, Har </w:t>
      </w:r>
      <w:proofErr w:type="spellStart"/>
      <w:r>
        <w:rPr>
          <w:rFonts w:ascii="Lucida Sans" w:hAnsi="Lucida Sans"/>
          <w:sz w:val="24"/>
        </w:rPr>
        <w:t>Har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Har</w:t>
      </w:r>
      <w:proofErr w:type="spellEnd"/>
    </w:p>
    <w:p w:rsidR="00643505" w:rsidRDefault="00643505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The Lord Himself protects his children, Har </w:t>
      </w:r>
      <w:proofErr w:type="spellStart"/>
      <w:r>
        <w:rPr>
          <w:rFonts w:ascii="Lucida Sans" w:hAnsi="Lucida Sans"/>
          <w:sz w:val="24"/>
        </w:rPr>
        <w:t>Har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Har</w:t>
      </w:r>
      <w:proofErr w:type="spellEnd"/>
    </w:p>
    <w:p w:rsidR="00643505" w:rsidRDefault="00643505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His beautiful songs resound in every heart, Har </w:t>
      </w:r>
      <w:proofErr w:type="spellStart"/>
      <w:r>
        <w:rPr>
          <w:rFonts w:ascii="Lucida Sans" w:hAnsi="Lucida Sans"/>
          <w:sz w:val="24"/>
        </w:rPr>
        <w:t>Har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Har</w:t>
      </w:r>
      <w:proofErr w:type="spellEnd"/>
    </w:p>
    <w:p w:rsidR="00643505" w:rsidRDefault="00643505" w:rsidP="00643505">
      <w:pPr>
        <w:rPr>
          <w:rFonts w:ascii="Lucida Sans" w:hAnsi="Lucida Sans"/>
          <w:sz w:val="24"/>
        </w:rPr>
      </w:pPr>
      <w:proofErr w:type="spellStart"/>
      <w:r>
        <w:rPr>
          <w:rFonts w:ascii="Lucida Sans" w:hAnsi="Lucida Sans"/>
          <w:sz w:val="24"/>
        </w:rPr>
        <w:t>Aap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Sahaee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Hoa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Sachay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Daa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Sachaa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proofErr w:type="gramStart"/>
      <w:r>
        <w:rPr>
          <w:rFonts w:ascii="Lucida Sans" w:hAnsi="Lucida Sans"/>
          <w:sz w:val="24"/>
        </w:rPr>
        <w:t>Doa</w:t>
      </w:r>
      <w:proofErr w:type="spellEnd"/>
      <w:proofErr w:type="gramEnd"/>
      <w:r>
        <w:rPr>
          <w:rFonts w:ascii="Lucida Sans" w:hAnsi="Lucida Sans"/>
          <w:sz w:val="24"/>
        </w:rPr>
        <w:t xml:space="preserve">, Har </w:t>
      </w:r>
      <w:proofErr w:type="spellStart"/>
      <w:r>
        <w:rPr>
          <w:rFonts w:ascii="Lucida Sans" w:hAnsi="Lucida Sans"/>
          <w:sz w:val="24"/>
        </w:rPr>
        <w:t>Har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Har</w:t>
      </w:r>
      <w:proofErr w:type="spellEnd"/>
    </w:p>
    <w:p w:rsidR="00643505" w:rsidRDefault="00643505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The Lord Himself has become my refuge, Har </w:t>
      </w:r>
      <w:proofErr w:type="spellStart"/>
      <w:r>
        <w:rPr>
          <w:rFonts w:ascii="Lucida Sans" w:hAnsi="Lucida Sans"/>
          <w:sz w:val="24"/>
        </w:rPr>
        <w:t>Har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Har</w:t>
      </w:r>
      <w:proofErr w:type="spellEnd"/>
    </w:p>
    <w:p w:rsidR="00643505" w:rsidRDefault="00643505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True is the support of the true Lord, Har </w:t>
      </w:r>
      <w:proofErr w:type="spellStart"/>
      <w:r>
        <w:rPr>
          <w:rFonts w:ascii="Lucida Sans" w:hAnsi="Lucida Sans"/>
          <w:sz w:val="24"/>
        </w:rPr>
        <w:t>Har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Har</w:t>
      </w:r>
      <w:proofErr w:type="spellEnd"/>
    </w:p>
    <w:p w:rsidR="00643505" w:rsidRDefault="00643505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All greatness lies in devotion of service </w:t>
      </w:r>
    </w:p>
    <w:p w:rsidR="00643505" w:rsidRDefault="00643505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Unto Thee, my sweet Lord</w:t>
      </w:r>
    </w:p>
    <w:p w:rsidR="00643505" w:rsidRDefault="00643505" w:rsidP="0064350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I have obtained such </w:t>
      </w:r>
      <w:proofErr w:type="gramStart"/>
      <w:r>
        <w:rPr>
          <w:rFonts w:ascii="Lucida Sans" w:hAnsi="Lucida Sans"/>
          <w:sz w:val="24"/>
        </w:rPr>
        <w:t>a greatness</w:t>
      </w:r>
      <w:proofErr w:type="gramEnd"/>
      <w:r>
        <w:rPr>
          <w:rFonts w:ascii="Lucida Sans" w:hAnsi="Lucida Sans"/>
          <w:sz w:val="24"/>
        </w:rPr>
        <w:t xml:space="preserve"> O Lord by seeking Thy shelter</w:t>
      </w:r>
    </w:p>
    <w:p w:rsidR="00643505" w:rsidRDefault="00643505" w:rsidP="00643505">
      <w:proofErr w:type="spellStart"/>
      <w:r>
        <w:rPr>
          <w:rFonts w:ascii="Lucida Sans" w:hAnsi="Lucida Sans"/>
          <w:sz w:val="24"/>
        </w:rPr>
        <w:t>Aap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Sahaee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Hoa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Sachay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Daa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Sachaa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Dhoa</w:t>
      </w:r>
      <w:proofErr w:type="spellEnd"/>
      <w:r>
        <w:rPr>
          <w:rFonts w:ascii="Lucida Sans" w:hAnsi="Lucida Sans"/>
          <w:sz w:val="24"/>
        </w:rPr>
        <w:t xml:space="preserve">, Har </w:t>
      </w:r>
      <w:proofErr w:type="spellStart"/>
      <w:r>
        <w:rPr>
          <w:rFonts w:ascii="Lucida Sans" w:hAnsi="Lucida Sans"/>
          <w:sz w:val="24"/>
        </w:rPr>
        <w:t>Har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Har</w:t>
      </w:r>
      <w:proofErr w:type="spellEnd"/>
    </w:p>
    <w:p w:rsidR="00643505" w:rsidRDefault="00643505" w:rsidP="00643505"/>
    <w:p w:rsidR="00643505" w:rsidRDefault="00643505" w:rsidP="00643505"/>
    <w:p w:rsidR="00643505" w:rsidRPr="00643505" w:rsidRDefault="00643505" w:rsidP="00643505">
      <w:pPr>
        <w:tabs>
          <w:tab w:val="left" w:pos="4320"/>
        </w:tabs>
        <w:rPr>
          <w:rFonts w:ascii="Lucida Sans" w:hAnsi="Lucida Sans"/>
          <w:b/>
          <w:sz w:val="24"/>
        </w:rPr>
      </w:pPr>
      <w:r w:rsidRPr="000C13C2">
        <w:rPr>
          <w:rFonts w:ascii="Lucida Sans" w:hAnsi="Lucida Sans"/>
          <w:b/>
          <w:bCs/>
          <w:sz w:val="24"/>
        </w:rPr>
        <w:t>WAHE GURU*</w:t>
      </w:r>
      <w:r w:rsidRPr="00643505">
        <w:rPr>
          <w:rFonts w:ascii="Lucida Sans" w:hAnsi="Lucida Sans"/>
          <w:b/>
          <w:sz w:val="24"/>
        </w:rPr>
        <w:tab/>
      </w:r>
      <w:r w:rsidRPr="00643505">
        <w:rPr>
          <w:rFonts w:ascii="Lucida Sans" w:hAnsi="Lucida Sans"/>
          <w:b/>
          <w:sz w:val="24"/>
        </w:rPr>
        <w:tab/>
      </w:r>
      <w:r w:rsidRPr="00643EF3">
        <w:rPr>
          <w:rFonts w:ascii="Times New Roman" w:hAnsi="Times New Roman" w:cs="Times New Roman"/>
          <w:i/>
          <w:sz w:val="24"/>
        </w:rPr>
        <w:t>The ecstasy of God</w:t>
      </w:r>
    </w:p>
    <w:p w:rsidR="00643505" w:rsidRPr="00643505" w:rsidRDefault="00643505" w:rsidP="00643505">
      <w:pPr>
        <w:rPr>
          <w:rFonts w:ascii="Lucida Sans" w:hAnsi="Lucida Sans"/>
          <w:b/>
          <w:sz w:val="24"/>
        </w:rPr>
      </w:pPr>
    </w:p>
    <w:p w:rsidR="00643505" w:rsidRPr="00643505" w:rsidRDefault="00643505" w:rsidP="00643505">
      <w:pPr>
        <w:rPr>
          <w:rFonts w:ascii="Lucida Sans" w:hAnsi="Lucida Sans"/>
          <w:b/>
          <w:sz w:val="24"/>
        </w:rPr>
      </w:pPr>
    </w:p>
    <w:p w:rsidR="00643505" w:rsidRPr="00643505" w:rsidRDefault="00643505" w:rsidP="00643505">
      <w:pPr>
        <w:tabs>
          <w:tab w:val="left" w:pos="4320"/>
        </w:tabs>
        <w:rPr>
          <w:rFonts w:ascii="Lucida Sans" w:hAnsi="Lucida Sans"/>
          <w:b/>
          <w:sz w:val="24"/>
        </w:rPr>
      </w:pPr>
      <w:r w:rsidRPr="000C13C2">
        <w:rPr>
          <w:rFonts w:ascii="Lucida Sans" w:hAnsi="Lucida Sans"/>
          <w:b/>
          <w:bCs/>
          <w:sz w:val="24"/>
        </w:rPr>
        <w:t>SAT NAM*</w:t>
      </w:r>
      <w:r w:rsidRPr="00643505">
        <w:rPr>
          <w:rFonts w:ascii="Lucida Sans" w:hAnsi="Lucida Sans"/>
          <w:b/>
          <w:sz w:val="24"/>
        </w:rPr>
        <w:tab/>
      </w:r>
      <w:r w:rsidRPr="00643505">
        <w:rPr>
          <w:rFonts w:ascii="Lucida Sans" w:hAnsi="Lucida Sans"/>
          <w:b/>
          <w:sz w:val="24"/>
        </w:rPr>
        <w:tab/>
      </w:r>
      <w:r w:rsidRPr="00643EF3">
        <w:rPr>
          <w:rFonts w:ascii="Times New Roman" w:hAnsi="Times New Roman" w:cs="Times New Roman"/>
          <w:i/>
          <w:sz w:val="24"/>
        </w:rPr>
        <w:t>God's Name (Identity) is Truth</w:t>
      </w:r>
    </w:p>
    <w:p w:rsidR="00643505" w:rsidRPr="00643505" w:rsidRDefault="00643505" w:rsidP="00643505">
      <w:pPr>
        <w:rPr>
          <w:rFonts w:ascii="Lucida Sans" w:hAnsi="Lucida Sans"/>
          <w:b/>
          <w:sz w:val="24"/>
        </w:rPr>
      </w:pPr>
    </w:p>
    <w:p w:rsidR="00643505" w:rsidRPr="00643505" w:rsidRDefault="00643505" w:rsidP="00643505">
      <w:pPr>
        <w:rPr>
          <w:rFonts w:ascii="Lucida Sans" w:hAnsi="Lucida Sans"/>
          <w:b/>
          <w:sz w:val="24"/>
        </w:rPr>
      </w:pPr>
    </w:p>
    <w:p w:rsidR="00643505" w:rsidRPr="00247A99" w:rsidRDefault="00643505" w:rsidP="00643505">
      <w:pPr>
        <w:pStyle w:val="Heading2"/>
        <w:rPr>
          <w:rFonts w:ascii="Lucida Sans" w:hAnsi="Lucida Sans"/>
          <w:color w:val="000000" w:themeColor="text1"/>
          <w:sz w:val="24"/>
          <w:szCs w:val="24"/>
        </w:rPr>
      </w:pPr>
      <w:r w:rsidRPr="00247A99">
        <w:rPr>
          <w:rFonts w:ascii="Lucida Sans" w:hAnsi="Lucida Sans"/>
          <w:color w:val="000000" w:themeColor="text1"/>
          <w:sz w:val="24"/>
          <w:szCs w:val="24"/>
        </w:rPr>
        <w:t>SOCHAI SOCH NA HOVAI</w:t>
      </w:r>
      <w:r w:rsidR="007F72EB">
        <w:rPr>
          <w:rFonts w:ascii="Lucida Sans" w:hAnsi="Lucida Sans"/>
          <w:color w:val="000000" w:themeColor="text1"/>
          <w:sz w:val="24"/>
          <w:szCs w:val="24"/>
        </w:rPr>
        <w:t xml:space="preserve"> </w:t>
      </w:r>
      <w:r w:rsidR="007F72EB" w:rsidRPr="007F72EB">
        <w:rPr>
          <w:rFonts w:ascii="Lucida Sans" w:hAnsi="Lucida Sans"/>
          <w:b w:val="0"/>
          <w:color w:val="000000" w:themeColor="text1"/>
          <w:sz w:val="22"/>
          <w:szCs w:val="22"/>
        </w:rPr>
        <w:t>(</w:t>
      </w:r>
      <w:proofErr w:type="spellStart"/>
      <w:r w:rsidR="007F72EB" w:rsidRPr="007F72EB">
        <w:rPr>
          <w:rFonts w:ascii="Lucida Sans" w:hAnsi="Lucida Sans"/>
          <w:b w:val="0"/>
          <w:color w:val="000000" w:themeColor="text1"/>
          <w:sz w:val="22"/>
          <w:szCs w:val="22"/>
        </w:rPr>
        <w:t>Matamandir</w:t>
      </w:r>
      <w:proofErr w:type="spellEnd"/>
      <w:r w:rsidR="007F72EB" w:rsidRPr="007F72EB">
        <w:rPr>
          <w:rFonts w:ascii="Lucida Sans" w:hAnsi="Lucida Sans"/>
          <w:b w:val="0"/>
          <w:color w:val="000000" w:themeColor="text1"/>
          <w:sz w:val="22"/>
          <w:szCs w:val="22"/>
        </w:rPr>
        <w:t xml:space="preserve"> Singh)</w:t>
      </w:r>
    </w:p>
    <w:p w:rsidR="00643505" w:rsidRPr="00643505" w:rsidRDefault="00643505" w:rsidP="00643505">
      <w:pPr>
        <w:rPr>
          <w:rFonts w:ascii="Lucida Sans" w:hAnsi="Lucida Sans"/>
          <w:sz w:val="24"/>
        </w:rPr>
      </w:pPr>
      <w:proofErr w:type="spellStart"/>
      <w:r w:rsidRPr="00643505">
        <w:rPr>
          <w:rFonts w:ascii="Lucida Sans" w:hAnsi="Lucida Sans"/>
          <w:sz w:val="24"/>
        </w:rPr>
        <w:t>Sochai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soch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proofErr w:type="gramStart"/>
      <w:r w:rsidRPr="00643505">
        <w:rPr>
          <w:rFonts w:ascii="Lucida Sans" w:hAnsi="Lucida Sans"/>
          <w:sz w:val="24"/>
        </w:rPr>
        <w:t>na</w:t>
      </w:r>
      <w:proofErr w:type="spellEnd"/>
      <w:proofErr w:type="gram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hovai</w:t>
      </w:r>
      <w:proofErr w:type="spellEnd"/>
      <w:r w:rsidRPr="00643505">
        <w:rPr>
          <w:rFonts w:ascii="Lucida Sans" w:hAnsi="Lucida Sans"/>
          <w:sz w:val="24"/>
        </w:rPr>
        <w:t xml:space="preserve"> je </w:t>
      </w:r>
      <w:proofErr w:type="spellStart"/>
      <w:r w:rsidRPr="00643505">
        <w:rPr>
          <w:rFonts w:ascii="Lucida Sans" w:hAnsi="Lucida Sans"/>
          <w:sz w:val="24"/>
        </w:rPr>
        <w:t>sochi</w:t>
      </w:r>
      <w:proofErr w:type="spellEnd"/>
      <w:r w:rsidRPr="00643505">
        <w:rPr>
          <w:rFonts w:ascii="Lucida Sans" w:hAnsi="Lucida Sans"/>
          <w:sz w:val="24"/>
        </w:rPr>
        <w:t xml:space="preserve"> lakh </w:t>
      </w:r>
      <w:proofErr w:type="spellStart"/>
      <w:r w:rsidRPr="00643505">
        <w:rPr>
          <w:rFonts w:ascii="Lucida Sans" w:hAnsi="Lucida Sans"/>
          <w:sz w:val="24"/>
        </w:rPr>
        <w:t>var</w:t>
      </w:r>
      <w:proofErr w:type="spellEnd"/>
    </w:p>
    <w:p w:rsidR="00643505" w:rsidRPr="00643505" w:rsidRDefault="00643505" w:rsidP="00643505">
      <w:pPr>
        <w:rPr>
          <w:rFonts w:ascii="Lucida Sans" w:hAnsi="Lucida Sans"/>
          <w:sz w:val="24"/>
        </w:rPr>
      </w:pPr>
      <w:proofErr w:type="spellStart"/>
      <w:r w:rsidRPr="00643505">
        <w:rPr>
          <w:rFonts w:ascii="Lucida Sans" w:hAnsi="Lucida Sans"/>
          <w:sz w:val="24"/>
        </w:rPr>
        <w:t>Chupai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chup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proofErr w:type="gramStart"/>
      <w:r w:rsidRPr="00643505">
        <w:rPr>
          <w:rFonts w:ascii="Lucida Sans" w:hAnsi="Lucida Sans"/>
          <w:sz w:val="24"/>
        </w:rPr>
        <w:t>na</w:t>
      </w:r>
      <w:proofErr w:type="spellEnd"/>
      <w:proofErr w:type="gram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hovai</w:t>
      </w:r>
      <w:proofErr w:type="spellEnd"/>
      <w:r w:rsidRPr="00643505">
        <w:rPr>
          <w:rFonts w:ascii="Lucida Sans" w:hAnsi="Lucida Sans"/>
          <w:sz w:val="24"/>
        </w:rPr>
        <w:t xml:space="preserve"> je </w:t>
      </w:r>
      <w:proofErr w:type="spellStart"/>
      <w:r w:rsidRPr="00643505">
        <w:rPr>
          <w:rFonts w:ascii="Lucida Sans" w:hAnsi="Lucida Sans"/>
          <w:sz w:val="24"/>
        </w:rPr>
        <w:t>lae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rahaa</w:t>
      </w:r>
      <w:proofErr w:type="spellEnd"/>
      <w:r w:rsidRPr="00643505">
        <w:rPr>
          <w:rFonts w:ascii="Lucida Sans" w:hAnsi="Lucida Sans"/>
          <w:sz w:val="24"/>
        </w:rPr>
        <w:t xml:space="preserve"> liv tar.</w:t>
      </w:r>
    </w:p>
    <w:p w:rsidR="00643505" w:rsidRPr="00643505" w:rsidRDefault="00643505" w:rsidP="00643505">
      <w:pPr>
        <w:rPr>
          <w:rFonts w:ascii="Lucida Sans" w:hAnsi="Lucida Sans"/>
          <w:sz w:val="24"/>
        </w:rPr>
      </w:pPr>
      <w:proofErr w:type="spellStart"/>
      <w:r w:rsidRPr="00643505">
        <w:rPr>
          <w:rFonts w:ascii="Lucida Sans" w:hAnsi="Lucida Sans"/>
          <w:sz w:val="24"/>
        </w:rPr>
        <w:t>Bukhia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bhukh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proofErr w:type="gramStart"/>
      <w:r w:rsidRPr="00643505">
        <w:rPr>
          <w:rFonts w:ascii="Lucida Sans" w:hAnsi="Lucida Sans"/>
          <w:sz w:val="24"/>
        </w:rPr>
        <w:t>na</w:t>
      </w:r>
      <w:proofErr w:type="spellEnd"/>
      <w:proofErr w:type="gram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utri</w:t>
      </w:r>
      <w:proofErr w:type="spellEnd"/>
      <w:r w:rsidRPr="00643505">
        <w:rPr>
          <w:rFonts w:ascii="Lucida Sans" w:hAnsi="Lucida Sans"/>
          <w:sz w:val="24"/>
        </w:rPr>
        <w:t xml:space="preserve"> je </w:t>
      </w:r>
      <w:proofErr w:type="spellStart"/>
      <w:r w:rsidRPr="00643505">
        <w:rPr>
          <w:rFonts w:ascii="Lucida Sans" w:hAnsi="Lucida Sans"/>
          <w:sz w:val="24"/>
        </w:rPr>
        <w:t>banna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puria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bhaar</w:t>
      </w:r>
      <w:proofErr w:type="spellEnd"/>
      <w:r w:rsidRPr="00643505">
        <w:rPr>
          <w:rFonts w:ascii="Lucida Sans" w:hAnsi="Lucida Sans"/>
          <w:sz w:val="24"/>
        </w:rPr>
        <w:t>.</w:t>
      </w:r>
    </w:p>
    <w:p w:rsidR="00643505" w:rsidRPr="00643505" w:rsidRDefault="00643505" w:rsidP="00643505">
      <w:pPr>
        <w:rPr>
          <w:rFonts w:ascii="Lucida Sans" w:hAnsi="Lucida Sans"/>
          <w:sz w:val="24"/>
        </w:rPr>
      </w:pPr>
      <w:proofErr w:type="spellStart"/>
      <w:r w:rsidRPr="00643505">
        <w:rPr>
          <w:rFonts w:ascii="Lucida Sans" w:hAnsi="Lucida Sans"/>
          <w:sz w:val="24"/>
        </w:rPr>
        <w:t>Sahas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sianpa</w:t>
      </w:r>
      <w:proofErr w:type="spellEnd"/>
      <w:r w:rsidRPr="00643505">
        <w:rPr>
          <w:rFonts w:ascii="Lucida Sans" w:hAnsi="Lucida Sans"/>
          <w:sz w:val="24"/>
        </w:rPr>
        <w:t xml:space="preserve"> lakh hoi ta </w:t>
      </w:r>
      <w:proofErr w:type="spellStart"/>
      <w:r w:rsidRPr="00643505">
        <w:rPr>
          <w:rFonts w:ascii="Lucida Sans" w:hAnsi="Lucida Sans"/>
          <w:sz w:val="24"/>
        </w:rPr>
        <w:t>ik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proofErr w:type="gramStart"/>
      <w:r w:rsidRPr="00643505">
        <w:rPr>
          <w:rFonts w:ascii="Lucida Sans" w:hAnsi="Lucida Sans"/>
          <w:sz w:val="24"/>
        </w:rPr>
        <w:t>na</w:t>
      </w:r>
      <w:proofErr w:type="spellEnd"/>
      <w:proofErr w:type="gram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chalai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nal</w:t>
      </w:r>
      <w:proofErr w:type="spellEnd"/>
      <w:r w:rsidRPr="00643505">
        <w:rPr>
          <w:rFonts w:ascii="Lucida Sans" w:hAnsi="Lucida Sans"/>
          <w:sz w:val="24"/>
        </w:rPr>
        <w:t>.</w:t>
      </w:r>
    </w:p>
    <w:p w:rsidR="00643505" w:rsidRPr="00643505" w:rsidRDefault="00643505" w:rsidP="00643505">
      <w:pPr>
        <w:rPr>
          <w:rFonts w:ascii="Lucida Sans" w:hAnsi="Lucida Sans"/>
          <w:sz w:val="24"/>
        </w:rPr>
      </w:pPr>
      <w:proofErr w:type="spellStart"/>
      <w:proofErr w:type="gramStart"/>
      <w:r w:rsidRPr="00643505">
        <w:rPr>
          <w:rFonts w:ascii="Lucida Sans" w:hAnsi="Lucida Sans"/>
          <w:sz w:val="24"/>
        </w:rPr>
        <w:t>Kiv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sachiaara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hoiai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kiv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kurai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tutai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paal</w:t>
      </w:r>
      <w:proofErr w:type="spellEnd"/>
      <w:r w:rsidRPr="00643505">
        <w:rPr>
          <w:rFonts w:ascii="Lucida Sans" w:hAnsi="Lucida Sans"/>
          <w:sz w:val="24"/>
        </w:rPr>
        <w:t>.</w:t>
      </w:r>
      <w:proofErr w:type="gramEnd"/>
    </w:p>
    <w:p w:rsidR="00643505" w:rsidRPr="00643505" w:rsidRDefault="00643505" w:rsidP="00643505">
      <w:pPr>
        <w:rPr>
          <w:rFonts w:ascii="Lucida Sans" w:hAnsi="Lucida Sans"/>
          <w:sz w:val="24"/>
        </w:rPr>
      </w:pPr>
      <w:proofErr w:type="spellStart"/>
      <w:proofErr w:type="gramStart"/>
      <w:r w:rsidRPr="00643505">
        <w:rPr>
          <w:rFonts w:ascii="Lucida Sans" w:hAnsi="Lucida Sans"/>
          <w:sz w:val="24"/>
        </w:rPr>
        <w:t>Hukam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rajai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chalna</w:t>
      </w:r>
      <w:proofErr w:type="spellEnd"/>
      <w:r w:rsidRPr="00643505">
        <w:rPr>
          <w:rFonts w:ascii="Lucida Sans" w:hAnsi="Lucida Sans"/>
          <w:sz w:val="24"/>
        </w:rPr>
        <w:t xml:space="preserve"> Nanak </w:t>
      </w:r>
      <w:proofErr w:type="spellStart"/>
      <w:r w:rsidRPr="00643505">
        <w:rPr>
          <w:rFonts w:ascii="Lucida Sans" w:hAnsi="Lucida Sans"/>
          <w:sz w:val="24"/>
        </w:rPr>
        <w:t>likhia</w:t>
      </w:r>
      <w:proofErr w:type="spellEnd"/>
      <w:r w:rsidRPr="00643505">
        <w:rPr>
          <w:rFonts w:ascii="Lucida Sans" w:hAnsi="Lucida Sans"/>
          <w:sz w:val="24"/>
        </w:rPr>
        <w:t xml:space="preserve"> </w:t>
      </w:r>
      <w:proofErr w:type="spellStart"/>
      <w:r w:rsidRPr="00643505">
        <w:rPr>
          <w:rFonts w:ascii="Lucida Sans" w:hAnsi="Lucida Sans"/>
          <w:sz w:val="24"/>
        </w:rPr>
        <w:t>naal</w:t>
      </w:r>
      <w:proofErr w:type="spellEnd"/>
      <w:r w:rsidRPr="00643505">
        <w:rPr>
          <w:rFonts w:ascii="Lucida Sans" w:hAnsi="Lucida Sans"/>
          <w:sz w:val="24"/>
        </w:rPr>
        <w:t>.</w:t>
      </w:r>
      <w:proofErr w:type="gramEnd"/>
    </w:p>
    <w:p w:rsidR="00643505" w:rsidRPr="00643505" w:rsidRDefault="00643505" w:rsidP="00643505">
      <w:pPr>
        <w:rPr>
          <w:rFonts w:ascii="Lucida Sans" w:hAnsi="Lucida Sans"/>
          <w:sz w:val="24"/>
        </w:rPr>
      </w:pP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  <w:r w:rsidRPr="00643505">
        <w:rPr>
          <w:rFonts w:ascii="Lucida Sans" w:hAnsi="Lucida Sans"/>
          <w:i/>
          <w:sz w:val="24"/>
        </w:rPr>
        <w:t>By reflecting upon the nature of God,</w:t>
      </w: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  <w:r w:rsidRPr="00643505">
        <w:rPr>
          <w:rFonts w:ascii="Lucida Sans" w:hAnsi="Lucida Sans"/>
          <w:i/>
          <w:sz w:val="24"/>
        </w:rPr>
        <w:t>No knowledge of Him is ever obtained</w:t>
      </w:r>
      <w:proofErr w:type="gramStart"/>
      <w:r w:rsidRPr="00643505">
        <w:rPr>
          <w:rFonts w:ascii="Lucida Sans" w:hAnsi="Lucida Sans"/>
          <w:i/>
          <w:sz w:val="24"/>
        </w:rPr>
        <w:t>;</w:t>
      </w:r>
      <w:proofErr w:type="gramEnd"/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  <w:r w:rsidRPr="00643505">
        <w:rPr>
          <w:rFonts w:ascii="Lucida Sans" w:hAnsi="Lucida Sans"/>
          <w:i/>
          <w:sz w:val="24"/>
        </w:rPr>
        <w:t>Even if one were to try thousands of times,</w:t>
      </w: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  <w:r w:rsidRPr="00643505">
        <w:rPr>
          <w:rFonts w:ascii="Lucida Sans" w:hAnsi="Lucida Sans"/>
          <w:i/>
          <w:sz w:val="24"/>
        </w:rPr>
        <w:t>By maintaining silence He cannot be known,</w:t>
      </w: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  <w:r w:rsidRPr="00643505">
        <w:rPr>
          <w:rFonts w:ascii="Lucida Sans" w:hAnsi="Lucida Sans"/>
          <w:i/>
          <w:sz w:val="24"/>
        </w:rPr>
        <w:t>The consciousness must still be united with Him.</w:t>
      </w: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  <w:r w:rsidRPr="00643505">
        <w:rPr>
          <w:rFonts w:ascii="Lucida Sans" w:hAnsi="Lucida Sans"/>
          <w:i/>
          <w:sz w:val="24"/>
        </w:rPr>
        <w:t>If one were to gather up all the goods of the world,</w:t>
      </w: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  <w:r w:rsidRPr="00643505">
        <w:rPr>
          <w:rFonts w:ascii="Lucida Sans" w:hAnsi="Lucida Sans"/>
          <w:i/>
          <w:sz w:val="24"/>
        </w:rPr>
        <w:t>Still the hunger of the hungry would not be appeased.</w:t>
      </w: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  <w:r w:rsidRPr="00643505">
        <w:rPr>
          <w:rFonts w:ascii="Lucida Sans" w:hAnsi="Lucida Sans"/>
          <w:i/>
          <w:sz w:val="24"/>
        </w:rPr>
        <w:t>Though a man may possess hundreds of thousands of skills,</w:t>
      </w: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  <w:r w:rsidRPr="00643505">
        <w:rPr>
          <w:rFonts w:ascii="Lucida Sans" w:hAnsi="Lucida Sans"/>
          <w:i/>
          <w:sz w:val="24"/>
        </w:rPr>
        <w:t>Yet not one will go with Him into the court of the Lord.</w:t>
      </w: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  <w:r w:rsidRPr="00643505">
        <w:rPr>
          <w:rFonts w:ascii="Lucida Sans" w:hAnsi="Lucida Sans"/>
          <w:i/>
          <w:sz w:val="24"/>
        </w:rPr>
        <w:t>Then how can a man be True and dispel the veil of illusion?</w:t>
      </w: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  <w:r w:rsidRPr="00643505">
        <w:rPr>
          <w:rFonts w:ascii="Lucida Sans" w:hAnsi="Lucida Sans"/>
          <w:i/>
          <w:sz w:val="24"/>
        </w:rPr>
        <w:t>Sayeth Nanak: When, by His Grace, a man's destiny is perfect</w:t>
      </w: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  <w:r w:rsidRPr="00643505">
        <w:rPr>
          <w:rFonts w:ascii="Lucida Sans" w:hAnsi="Lucida Sans"/>
          <w:i/>
          <w:sz w:val="24"/>
        </w:rPr>
        <w:t>And he lives in His Will,</w:t>
      </w: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  <w:r w:rsidRPr="00643505">
        <w:rPr>
          <w:rFonts w:ascii="Lucida Sans" w:hAnsi="Lucida Sans"/>
          <w:i/>
          <w:sz w:val="24"/>
        </w:rPr>
        <w:t>The veil of illusion is dispelled.</w:t>
      </w: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</w:p>
    <w:p w:rsidR="00643505" w:rsidRPr="00643505" w:rsidRDefault="00643505" w:rsidP="00643505">
      <w:pPr>
        <w:rPr>
          <w:rFonts w:ascii="Lucida Sans" w:hAnsi="Lucida Sans"/>
          <w:i/>
          <w:sz w:val="24"/>
        </w:rPr>
      </w:pPr>
    </w:p>
    <w:p w:rsidR="00643505" w:rsidRPr="00643505" w:rsidRDefault="00643505" w:rsidP="00643505">
      <w:pPr>
        <w:tabs>
          <w:tab w:val="left" w:pos="4320"/>
        </w:tabs>
        <w:rPr>
          <w:rFonts w:ascii="Lucida Sans" w:hAnsi="Lucida Sans"/>
          <w:i/>
          <w:sz w:val="24"/>
        </w:rPr>
      </w:pPr>
      <w:r w:rsidRPr="00977F85">
        <w:rPr>
          <w:rFonts w:ascii="Lucida Sans" w:hAnsi="Lucida Sans"/>
          <w:b/>
          <w:sz w:val="24"/>
        </w:rPr>
        <w:t>ANG SANG WAHE GURU*</w:t>
      </w:r>
      <w:r w:rsidR="005D4381">
        <w:rPr>
          <w:rFonts w:ascii="Lucida Sans" w:hAnsi="Lucida Sans"/>
          <w:b/>
          <w:sz w:val="24"/>
        </w:rPr>
        <w:t xml:space="preserve"> </w:t>
      </w:r>
      <w:r w:rsidR="006D351A" w:rsidRPr="006D351A">
        <w:rPr>
          <w:rFonts w:ascii="Lucida Sans" w:hAnsi="Lucida Sans"/>
          <w:sz w:val="22"/>
          <w:szCs w:val="22"/>
        </w:rPr>
        <w:t>(Nirinjan Kaur)</w:t>
      </w:r>
      <w:r w:rsidRPr="00643505">
        <w:rPr>
          <w:rFonts w:ascii="Lucida Sans" w:hAnsi="Lucida Sans"/>
          <w:sz w:val="24"/>
        </w:rPr>
        <w:tab/>
      </w:r>
      <w:r w:rsidRPr="00643EF3">
        <w:rPr>
          <w:rFonts w:ascii="Times New Roman" w:hAnsi="Times New Roman" w:cs="Times New Roman"/>
          <w:i/>
          <w:sz w:val="24"/>
        </w:rPr>
        <w:t>The Infinite God is with you with every part</w:t>
      </w:r>
    </w:p>
    <w:p w:rsidR="00643505" w:rsidRPr="00643EF3" w:rsidRDefault="00643EF3" w:rsidP="00643EF3">
      <w:pPr>
        <w:tabs>
          <w:tab w:val="left" w:pos="4320"/>
        </w:tabs>
        <w:ind w:right="-720"/>
        <w:rPr>
          <w:rFonts w:ascii="Times New Roman" w:hAnsi="Times New Roman" w:cs="Times New Roman"/>
          <w:i/>
          <w:sz w:val="24"/>
        </w:rPr>
      </w:pPr>
      <w:r>
        <w:rPr>
          <w:rFonts w:ascii="Lucida Sans" w:hAnsi="Lucida Sans"/>
          <w:i/>
          <w:sz w:val="24"/>
        </w:rPr>
        <w:tab/>
      </w:r>
      <w:r w:rsidR="006D351A">
        <w:rPr>
          <w:rFonts w:ascii="Lucida Sans" w:hAnsi="Lucida Sans"/>
          <w:i/>
          <w:sz w:val="24"/>
        </w:rPr>
        <w:t xml:space="preserve"> </w:t>
      </w:r>
      <w:r w:rsidR="006D351A">
        <w:rPr>
          <w:rFonts w:ascii="Lucida Sans" w:hAnsi="Lucida Sans"/>
          <w:i/>
          <w:sz w:val="24"/>
        </w:rPr>
        <w:tab/>
      </w:r>
      <w:proofErr w:type="gramStart"/>
      <w:r w:rsidR="00643505" w:rsidRPr="00643EF3">
        <w:rPr>
          <w:rFonts w:ascii="Times New Roman" w:hAnsi="Times New Roman" w:cs="Times New Roman"/>
          <w:i/>
          <w:sz w:val="24"/>
        </w:rPr>
        <w:t>of</w:t>
      </w:r>
      <w:proofErr w:type="gramEnd"/>
      <w:r w:rsidR="00643505" w:rsidRPr="00643EF3">
        <w:rPr>
          <w:rFonts w:ascii="Times New Roman" w:hAnsi="Times New Roman" w:cs="Times New Roman"/>
          <w:i/>
          <w:sz w:val="24"/>
        </w:rPr>
        <w:t xml:space="preserve"> you</w:t>
      </w:r>
    </w:p>
    <w:p w:rsidR="00643505" w:rsidRPr="00643505" w:rsidRDefault="00643505" w:rsidP="00643505">
      <w:pPr>
        <w:rPr>
          <w:rFonts w:ascii="Lucida Sans" w:hAnsi="Lucida Sans"/>
          <w:b/>
          <w:sz w:val="24"/>
        </w:rPr>
      </w:pPr>
    </w:p>
    <w:p w:rsidR="00402253" w:rsidRPr="00643505" w:rsidRDefault="00402253" w:rsidP="00847C55">
      <w:pPr>
        <w:tabs>
          <w:tab w:val="left" w:pos="5040"/>
        </w:tabs>
        <w:rPr>
          <w:rFonts w:ascii="Lucida Sans" w:hAnsi="Lucida Sans"/>
          <w:sz w:val="24"/>
        </w:rPr>
      </w:pPr>
    </w:p>
    <w:sectPr w:rsidR="00402253" w:rsidRPr="00643505" w:rsidSect="0072178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>
    <w:nsid w:val="03AB655A"/>
    <w:multiLevelType w:val="hybridMultilevel"/>
    <w:tmpl w:val="FB96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3C5C"/>
    <w:multiLevelType w:val="hybridMultilevel"/>
    <w:tmpl w:val="89E8FACC"/>
    <w:lvl w:ilvl="0" w:tplc="0772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069BB"/>
    <w:multiLevelType w:val="hybridMultilevel"/>
    <w:tmpl w:val="FD7E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F3454"/>
    <w:multiLevelType w:val="multilevel"/>
    <w:tmpl w:val="593E394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F178A"/>
    <w:multiLevelType w:val="hybridMultilevel"/>
    <w:tmpl w:val="593E39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478DD"/>
    <w:multiLevelType w:val="multilevel"/>
    <w:tmpl w:val="FB966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72C93"/>
    <w:multiLevelType w:val="hybridMultilevel"/>
    <w:tmpl w:val="5930077C"/>
    <w:lvl w:ilvl="0" w:tplc="0772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E1D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C7"/>
    <w:rsid w:val="000C13C2"/>
    <w:rsid w:val="000D7C2D"/>
    <w:rsid w:val="00131439"/>
    <w:rsid w:val="00141456"/>
    <w:rsid w:val="001433ED"/>
    <w:rsid w:val="00177059"/>
    <w:rsid w:val="001F76F7"/>
    <w:rsid w:val="00205B65"/>
    <w:rsid w:val="002174C7"/>
    <w:rsid w:val="00245892"/>
    <w:rsid w:val="00247A99"/>
    <w:rsid w:val="00284867"/>
    <w:rsid w:val="002B6EC2"/>
    <w:rsid w:val="003008C3"/>
    <w:rsid w:val="00402253"/>
    <w:rsid w:val="004B1671"/>
    <w:rsid w:val="005208A3"/>
    <w:rsid w:val="00562C6D"/>
    <w:rsid w:val="005D4381"/>
    <w:rsid w:val="005F76B4"/>
    <w:rsid w:val="0062161D"/>
    <w:rsid w:val="00643505"/>
    <w:rsid w:val="00643EF3"/>
    <w:rsid w:val="006D351A"/>
    <w:rsid w:val="006E2B0D"/>
    <w:rsid w:val="00706A6B"/>
    <w:rsid w:val="00721787"/>
    <w:rsid w:val="007D0FCA"/>
    <w:rsid w:val="007F72EB"/>
    <w:rsid w:val="00847C55"/>
    <w:rsid w:val="00881F28"/>
    <w:rsid w:val="008F5C56"/>
    <w:rsid w:val="00936FB5"/>
    <w:rsid w:val="00977F85"/>
    <w:rsid w:val="00A6698C"/>
    <w:rsid w:val="00A75CD2"/>
    <w:rsid w:val="00AF7E56"/>
    <w:rsid w:val="00B64DF5"/>
    <w:rsid w:val="00B9608F"/>
    <w:rsid w:val="00BB5BFF"/>
    <w:rsid w:val="00BC05AF"/>
    <w:rsid w:val="00BD5CC3"/>
    <w:rsid w:val="00BE326F"/>
    <w:rsid w:val="00D13773"/>
    <w:rsid w:val="00D42ACB"/>
    <w:rsid w:val="00E5761A"/>
    <w:rsid w:val="00ED6F19"/>
    <w:rsid w:val="00EE3E7E"/>
    <w:rsid w:val="00F210E6"/>
    <w:rsid w:val="00F33A28"/>
    <w:rsid w:val="00F63326"/>
    <w:rsid w:val="00FC6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14DA7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71"/>
    <w:rPr>
      <w:rFonts w:ascii="Tahoma" w:hAnsi="Tahom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D6F19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D6F19"/>
    <w:pPr>
      <w:keepNext/>
      <w:tabs>
        <w:tab w:val="left" w:pos="2880"/>
        <w:tab w:val="left" w:pos="4230"/>
        <w:tab w:val="left" w:pos="4320"/>
      </w:tabs>
      <w:outlineLvl w:val="3"/>
    </w:pPr>
    <w:rPr>
      <w:rFonts w:ascii="Lucida Sans" w:eastAsia="Times New Roman" w:hAnsi="Lucida Sans" w:cs="Times New Roman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4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5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D6F1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ED6F19"/>
    <w:rPr>
      <w:rFonts w:ascii="Lucida Sans" w:eastAsia="Times New Roman" w:hAnsi="Lucida Sans" w:cs="Times New Roman"/>
      <w:b/>
      <w:sz w:val="26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35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71"/>
    <w:rPr>
      <w:rFonts w:ascii="Tahoma" w:hAnsi="Tahom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D6F19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D6F19"/>
    <w:pPr>
      <w:keepNext/>
      <w:tabs>
        <w:tab w:val="left" w:pos="2880"/>
        <w:tab w:val="left" w:pos="4230"/>
        <w:tab w:val="left" w:pos="4320"/>
      </w:tabs>
      <w:outlineLvl w:val="3"/>
    </w:pPr>
    <w:rPr>
      <w:rFonts w:ascii="Lucida Sans" w:eastAsia="Times New Roman" w:hAnsi="Lucida Sans" w:cs="Times New Roman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4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5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D6F1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ED6F19"/>
    <w:rPr>
      <w:rFonts w:ascii="Lucida Sans" w:eastAsia="Times New Roman" w:hAnsi="Lucida Sans" w:cs="Times New Roman"/>
      <w:b/>
      <w:sz w:val="26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35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3167</Characters>
  <Application>Microsoft Macintosh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Satsimran Kaur</dc:creator>
  <cp:keywords/>
  <dc:description/>
  <cp:lastModifiedBy>Cid Hunter</cp:lastModifiedBy>
  <cp:revision>2</cp:revision>
  <cp:lastPrinted>2015-09-15T19:19:00Z</cp:lastPrinted>
  <dcterms:created xsi:type="dcterms:W3CDTF">2018-12-25T22:42:00Z</dcterms:created>
  <dcterms:modified xsi:type="dcterms:W3CDTF">2018-12-25T22:42:00Z</dcterms:modified>
</cp:coreProperties>
</file>